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b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b/>
          <w:color w:val="333333"/>
          <w:sz w:val="20"/>
          <w:szCs w:val="20"/>
          <w:lang w:eastAsia="ru-RU"/>
        </w:rPr>
        <w:t>Дубровская </w:t>
      </w:r>
      <w:bookmarkStart w:id="0" w:name="_GoBack"/>
      <w:bookmarkEnd w:id="0"/>
      <w:r w:rsidRPr="007204C6">
        <w:rPr>
          <w:rFonts w:ascii="Tahoma" w:eastAsia="Times New Roman" w:hAnsi="Tahoma" w:cs="Tahoma"/>
          <w:b/>
          <w:color w:val="333333"/>
          <w:sz w:val="20"/>
          <w:szCs w:val="20"/>
          <w:lang w:eastAsia="ru-RU"/>
        </w:rPr>
        <w:t xml:space="preserve"> спортивная школа основана в 1982 году.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Полное название: Муниципальное бюджетное учреждение дополнительного образования "Дубровская спортивная школа"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Сокращенное название: МБУДО "Дубровская СШ"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Адрес: Брянская область, Дубровский район, </w:t>
      </w:r>
      <w:proofErr w:type="spellStart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рп</w:t>
      </w:r>
      <w:proofErr w:type="spellEnd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Дубровка, ул. Фокина д.1а, стр.1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Учредитель: </w:t>
      </w:r>
      <w:proofErr w:type="gramStart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администрация  муниципального</w:t>
      </w:r>
      <w:proofErr w:type="gramEnd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 образования "Дубровский район" Брянской области.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Спортивная школа </w:t>
      </w:r>
      <w:proofErr w:type="gramStart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реализует  программы</w:t>
      </w:r>
      <w:proofErr w:type="gramEnd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 спортивной подготовки по следующим видам спорта: легкая атлетика, футбол, бокс, гиревой спорт. Нормативный срок освоения программ: 6- 8лет. Тренировки в учреждении проводятся на русском языке.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Форма обучения-очная.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Телефон: 8(48332)9-16-12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E-</w:t>
      </w:r>
      <w:proofErr w:type="spellStart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mail</w:t>
      </w:r>
      <w:proofErr w:type="spellEnd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: dubrovkasport@yandex.ru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Режим работы: с 9:00 до 21:00. Выходной день: </w:t>
      </w:r>
      <w:proofErr w:type="spellStart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воскренье</w:t>
      </w:r>
      <w:proofErr w:type="spellEnd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Места осуществления образовательной деятельности: 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    Брянская область, Дубровский район, </w:t>
      </w:r>
      <w:proofErr w:type="spellStart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рп</w:t>
      </w:r>
      <w:proofErr w:type="spellEnd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Дубровка, ул. Фокина д.1а, стр.1 (Дом спорта)</w:t>
      </w:r>
    </w:p>
    <w:p w:rsidR="007204C6" w:rsidRPr="007204C6" w:rsidRDefault="007204C6" w:rsidP="007204C6">
      <w:pPr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    Брянская область, Дубровский район, </w:t>
      </w:r>
      <w:proofErr w:type="spellStart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рп</w:t>
      </w:r>
      <w:proofErr w:type="spellEnd"/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Дубровка, ул. Фокина д.1а, стр.3 (стадион "Труд")</w:t>
      </w:r>
    </w:p>
    <w:p w:rsidR="000228B3" w:rsidRDefault="007204C6" w:rsidP="007204C6">
      <w:r w:rsidRPr="00720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С расписанием тренировок можно ознакомиться в разделе </w:t>
      </w:r>
      <w:hyperlink r:id="rId4" w:history="1">
        <w:r w:rsidRPr="007204C6">
          <w:rPr>
            <w:rFonts w:ascii="Tahoma" w:eastAsia="Times New Roman" w:hAnsi="Tahoma" w:cs="Tahoma"/>
            <w:color w:val="333333"/>
            <w:sz w:val="20"/>
            <w:szCs w:val="20"/>
            <w:u w:val="single"/>
            <w:lang w:eastAsia="ru-RU"/>
          </w:rPr>
          <w:t>"Документы"</w:t>
        </w:r>
      </w:hyperlink>
    </w:p>
    <w:sectPr w:rsidR="0002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B4"/>
    <w:rsid w:val="000228B3"/>
    <w:rsid w:val="003060B4"/>
    <w:rsid w:val="007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252DE-E0A4-4057-BE4E-3DEBA0A9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brovkasport.ru/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2024-11-06T05:55:00Z</dcterms:created>
  <dcterms:modified xsi:type="dcterms:W3CDTF">2024-11-06T05:55:00Z</dcterms:modified>
</cp:coreProperties>
</file>